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Сколько дней может пропустить ребенок без справки от врача в ДОУ?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После перенесенного ребенком заболевания, а также при отсутствии ребенка в детском саду более 5 дней (за исключением выходных и праздничных дней) в соответствии с «Санитарно-эпидемиологическими требованиями к устройству, содержанию и организации работы в дошкольных организациях. СанПиН 2.4.1.3049-13» необходимо представить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может быть принят в детский сад.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В связи с тем, что  установилась холодная погода, гуляют ли дети?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соответствии с СанПиН 2.4.1.3049-13 «Санитарно-эпидемиологические требования к устройству, содержанию и организации режима работы в дошкольных организациях»: продолжительность прогулки сокращается при температуре воздуха ниже минус 15° С и скорости ветра более 7 м/с. прогулка не проводится: — для детей до 4 лет при температуре воздуха ниже минус 15° С и скорости ветра более 15 м/с; — для детей 5 — 7 лет при температуре воздуха ниже минус 20° С и скорости ветра более 15 м/с.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После начала посещения садика ребёнок начал часто болеть. Что является причиной?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Чаще причина кроется в ослаблении иммунитета ребёнка стрессом, связанным с началом посещения садика. Мнение, что в садик все приводят больных детей, и их ребенок от них заражается отнюдь не всегда оправдано. Из-за новой непривычной обстановки у ребенка появляется масса новых переживаний и беспокойств. Именно они ведут к стрессу, из-за которого происходит снижение иммунитета, из-за чего, в свою очередь, ребенок может легко заболеть, даже если все в его группе здоровы.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стрессом, а значит избежать частых болезней.</w:t>
      </w:r>
    </w:p>
    <w:p w:rsidR="001B4F3A" w:rsidRPr="001B4F3A" w:rsidRDefault="001B4F3A" w:rsidP="001B4F3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i/>
          <w:iCs/>
          <w:color w:val="333333"/>
          <w:sz w:val="14"/>
          <w:lang w:eastAsia="ru-RU"/>
        </w:rPr>
        <w:t>Как понять, что процесс адаптации уже закончился?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 завершении этого процесса ребёнок должен в садике хорошо есть, спать, играть и взаимодействовать с другими детьми.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i/>
          <w:iCs/>
          <w:color w:val="333333"/>
          <w:sz w:val="14"/>
          <w:lang w:eastAsia="ru-RU"/>
        </w:rPr>
        <w:t>Как лучше поступить: оставить ребёнка в садике сразу на целый день, или постепенно привыкать?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Лучше постепенно. Начать можно с 1-2 часов пребывания в садике.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i/>
          <w:iCs/>
          <w:color w:val="333333"/>
          <w:sz w:val="14"/>
          <w:lang w:eastAsia="ru-RU"/>
        </w:rPr>
        <w:t>Какие дети труднее привыкают к садику?</w:t>
      </w: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Наибольшие трудности имеют:</w:t>
      </w:r>
    </w:p>
    <w:p w:rsidR="001B4F3A" w:rsidRPr="001B4F3A" w:rsidRDefault="001B4F3A" w:rsidP="001B4F3A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Единственные в семье дети</w:t>
      </w:r>
    </w:p>
    <w:p w:rsidR="001B4F3A" w:rsidRPr="001B4F3A" w:rsidRDefault="001B4F3A" w:rsidP="001B4F3A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Чрезмерно опекаемые</w:t>
      </w:r>
    </w:p>
    <w:p w:rsidR="001B4F3A" w:rsidRPr="001B4F3A" w:rsidRDefault="001B4F3A" w:rsidP="001B4F3A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Чрезмерно зависимые от матери</w:t>
      </w:r>
    </w:p>
    <w:p w:rsidR="001B4F3A" w:rsidRPr="001B4F3A" w:rsidRDefault="001B4F3A" w:rsidP="001B4F3A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Неуверенные в себе</w:t>
      </w:r>
    </w:p>
    <w:p w:rsidR="001B4F3A" w:rsidRPr="001B4F3A" w:rsidRDefault="001B4F3A" w:rsidP="001B4F3A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Тревожные дети</w:t>
      </w:r>
    </w:p>
    <w:p w:rsidR="001B4F3A" w:rsidRPr="001B4F3A" w:rsidRDefault="001B4F3A" w:rsidP="001B4F3A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Часто болеющие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b/>
          <w:bCs/>
          <w:i/>
          <w:iCs/>
          <w:color w:val="333333"/>
          <w:sz w:val="14"/>
          <w:lang w:eastAsia="ru-RU"/>
        </w:rPr>
        <w:t>За какое время до первого посещения детского сада стоит начать готовить ребёнка?</w:t>
      </w:r>
    </w:p>
    <w:p w:rsidR="001B4F3A" w:rsidRPr="001B4F3A" w:rsidRDefault="001B4F3A" w:rsidP="001B4F3A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B4F3A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 3-6 месяцев. Прочитайте рекомендации, изложенные выше,- некоторые из них вы можете применять ещё за пол года до первого посещения садика.</w:t>
      </w:r>
    </w:p>
    <w:p w:rsidR="00215000" w:rsidRDefault="001B4F3A"/>
    <w:sectPr w:rsidR="00215000" w:rsidSect="00E9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784"/>
    <w:multiLevelType w:val="multilevel"/>
    <w:tmpl w:val="AC1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4F3A"/>
    <w:rsid w:val="001B4F3A"/>
    <w:rsid w:val="001F21F3"/>
    <w:rsid w:val="007F71C3"/>
    <w:rsid w:val="00E9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F3A"/>
    <w:rPr>
      <w:b/>
      <w:bCs/>
    </w:rPr>
  </w:style>
  <w:style w:type="character" w:styleId="a5">
    <w:name w:val="Emphasis"/>
    <w:basedOn w:val="a0"/>
    <w:uiPriority w:val="20"/>
    <w:qFormat/>
    <w:rsid w:val="001B4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2022-01-18T09:20:00Z</dcterms:created>
  <dcterms:modified xsi:type="dcterms:W3CDTF">2022-01-18T09:20:00Z</dcterms:modified>
</cp:coreProperties>
</file>